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5754" w14:textId="4423DC7F" w:rsidR="00564E2E" w:rsidRPr="004726D2" w:rsidRDefault="004726D2" w:rsidP="004726D2">
      <w:pPr>
        <w:jc w:val="center"/>
        <w:rPr>
          <w:b/>
          <w:bCs/>
          <w:sz w:val="40"/>
          <w:szCs w:val="40"/>
          <w:u w:val="single"/>
        </w:rPr>
      </w:pPr>
      <w:r>
        <w:rPr>
          <w:b/>
          <w:bCs/>
          <w:sz w:val="40"/>
          <w:szCs w:val="40"/>
          <w:u w:val="single"/>
        </w:rPr>
        <w:t xml:space="preserve">ALTERNATIVE </w:t>
      </w:r>
      <w:r w:rsidR="00564E2E" w:rsidRPr="004726D2">
        <w:rPr>
          <w:b/>
          <w:bCs/>
          <w:sz w:val="40"/>
          <w:szCs w:val="40"/>
          <w:u w:val="single"/>
        </w:rPr>
        <w:t>THERAPIES</w:t>
      </w:r>
    </w:p>
    <w:p w14:paraId="08D416DE" w14:textId="264677BD" w:rsidR="00564E2E" w:rsidRPr="0038136A" w:rsidRDefault="00564E2E">
      <w:pPr>
        <w:rPr>
          <w:rFonts w:ascii="Roboto" w:hAnsi="Roboto"/>
          <w:b/>
          <w:bCs/>
        </w:rPr>
      </w:pPr>
      <w:r w:rsidRPr="0038136A">
        <w:rPr>
          <w:rFonts w:ascii="Roboto" w:hAnsi="Roboto"/>
          <w:b/>
          <w:bCs/>
        </w:rPr>
        <w:t>MOVEMENT LESSON</w:t>
      </w:r>
    </w:p>
    <w:p w14:paraId="618894DC" w14:textId="0128F54C" w:rsidR="004726D2" w:rsidRPr="002A04EC" w:rsidRDefault="004726D2">
      <w:pPr>
        <w:rPr>
          <w:rFonts w:ascii="Roboto" w:hAnsi="Roboto" w:cstheme="minorHAnsi"/>
          <w:color w:val="595959"/>
        </w:rPr>
      </w:pPr>
      <w:r w:rsidRPr="002A04EC">
        <w:rPr>
          <w:rFonts w:ascii="Roboto" w:hAnsi="Roboto" w:cstheme="minorHAnsi"/>
        </w:rPr>
        <w:t xml:space="preserve">Movement Lesson </w:t>
      </w:r>
      <w:r w:rsidRPr="002A04EC">
        <w:rPr>
          <w:rFonts w:ascii="Roboto" w:hAnsi="Roboto" w:cstheme="minorHAnsi"/>
          <w:color w:val="595959"/>
        </w:rPr>
        <w:t xml:space="preserve">provides </w:t>
      </w:r>
      <w:proofErr w:type="gramStart"/>
      <w:r w:rsidRPr="002A04EC">
        <w:rPr>
          <w:rFonts w:ascii="Roboto" w:hAnsi="Roboto" w:cstheme="minorHAnsi"/>
          <w:color w:val="595959"/>
        </w:rPr>
        <w:t>alternative</w:t>
      </w:r>
      <w:proofErr w:type="gramEnd"/>
      <w:r w:rsidRPr="002A04EC">
        <w:rPr>
          <w:rFonts w:ascii="Roboto" w:hAnsi="Roboto" w:cstheme="minorHAnsi"/>
          <w:color w:val="595959"/>
        </w:rPr>
        <w:t xml:space="preserve"> approach to helping children learn to move. They use strategies that supplement natural movements for your child to learn better movemen</w:t>
      </w:r>
      <w:r w:rsidR="00C340BC">
        <w:rPr>
          <w:rFonts w:ascii="Roboto" w:hAnsi="Roboto" w:cstheme="minorHAnsi"/>
          <w:color w:val="595959"/>
        </w:rPr>
        <w:t>t</w:t>
      </w:r>
      <w:r w:rsidR="0022383A" w:rsidRPr="002A04EC">
        <w:rPr>
          <w:rFonts w:ascii="Roboto" w:hAnsi="Roboto" w:cstheme="minorHAnsi"/>
          <w:color w:val="595959"/>
        </w:rPr>
        <w:t>.</w:t>
      </w:r>
    </w:p>
    <w:p w14:paraId="10436059" w14:textId="5BF51810" w:rsidR="0022383A" w:rsidRPr="002A04EC" w:rsidRDefault="0022383A">
      <w:pPr>
        <w:rPr>
          <w:rFonts w:ascii="Roboto" w:hAnsi="Roboto" w:cstheme="minorHAnsi"/>
        </w:rPr>
      </w:pPr>
      <w:hyperlink r:id="rId5" w:history="1">
        <w:r w:rsidRPr="002A04EC">
          <w:rPr>
            <w:rStyle w:val="Hyperlink"/>
            <w:rFonts w:ascii="Roboto" w:hAnsi="Roboto" w:cstheme="minorHAnsi"/>
          </w:rPr>
          <w:t>https://www.movementlesson.academy/</w:t>
        </w:r>
      </w:hyperlink>
    </w:p>
    <w:p w14:paraId="2849A893" w14:textId="77777777" w:rsidR="00183035" w:rsidRDefault="00183035" w:rsidP="004726D2">
      <w:pPr>
        <w:rPr>
          <w:rFonts w:ascii="Roboto" w:hAnsi="Roboto"/>
          <w:b/>
          <w:bCs/>
        </w:rPr>
      </w:pPr>
    </w:p>
    <w:p w14:paraId="4E5A91D7" w14:textId="07C4E9CA" w:rsidR="004726D2" w:rsidRPr="0038136A" w:rsidRDefault="004726D2" w:rsidP="004726D2">
      <w:pPr>
        <w:rPr>
          <w:rFonts w:ascii="Roboto" w:hAnsi="Roboto"/>
          <w:b/>
          <w:bCs/>
        </w:rPr>
      </w:pPr>
      <w:r w:rsidRPr="0038136A">
        <w:rPr>
          <w:rFonts w:ascii="Roboto" w:hAnsi="Roboto"/>
          <w:b/>
          <w:bCs/>
        </w:rPr>
        <w:t xml:space="preserve">Anat </w:t>
      </w:r>
      <w:proofErr w:type="spellStart"/>
      <w:r w:rsidRPr="0038136A">
        <w:rPr>
          <w:rFonts w:ascii="Roboto" w:hAnsi="Roboto"/>
          <w:b/>
          <w:bCs/>
        </w:rPr>
        <w:t>Baniel</w:t>
      </w:r>
      <w:proofErr w:type="spellEnd"/>
    </w:p>
    <w:p w14:paraId="731FFE15" w14:textId="2D2D86E1" w:rsidR="0022383A" w:rsidRPr="002A04EC" w:rsidRDefault="0022383A" w:rsidP="004726D2">
      <w:pPr>
        <w:rPr>
          <w:rFonts w:ascii="Roboto" w:hAnsi="Roboto"/>
        </w:rPr>
      </w:pPr>
      <w:r w:rsidRPr="002A04EC">
        <w:rPr>
          <w:rFonts w:ascii="Roboto" w:hAnsi="Roboto"/>
        </w:rPr>
        <w:t xml:space="preserve">Anat </w:t>
      </w:r>
      <w:proofErr w:type="spellStart"/>
      <w:r w:rsidRPr="002A04EC">
        <w:rPr>
          <w:rFonts w:ascii="Roboto" w:hAnsi="Roboto"/>
        </w:rPr>
        <w:t>Baniel</w:t>
      </w:r>
      <w:proofErr w:type="spellEnd"/>
      <w:r w:rsidRPr="002A04EC">
        <w:rPr>
          <w:rFonts w:ascii="Roboto" w:hAnsi="Roboto"/>
        </w:rPr>
        <w:t xml:space="preserve"> Method, a </w:t>
      </w:r>
      <w:proofErr w:type="spellStart"/>
      <w:proofErr w:type="gramStart"/>
      <w:r w:rsidRPr="002A04EC">
        <w:rPr>
          <w:rFonts w:ascii="Roboto" w:hAnsi="Roboto"/>
        </w:rPr>
        <w:t>NeuroMovement</w:t>
      </w:r>
      <w:proofErr w:type="spellEnd"/>
      <w:r w:rsidRPr="002A04EC">
        <w:rPr>
          <w:rFonts w:ascii="Roboto" w:hAnsi="Roboto"/>
          <w:vertAlign w:val="superscript"/>
        </w:rPr>
        <w:t xml:space="preserve">, </w:t>
      </w:r>
      <w:r w:rsidRPr="002A04EC">
        <w:rPr>
          <w:rFonts w:ascii="Roboto" w:hAnsi="Roboto"/>
          <w:vertAlign w:val="superscript"/>
        </w:rPr>
        <w:t> </w:t>
      </w:r>
      <w:r w:rsidRPr="002A04EC">
        <w:rPr>
          <w:rFonts w:ascii="Roboto" w:hAnsi="Roboto"/>
        </w:rPr>
        <w:t>approach</w:t>
      </w:r>
      <w:proofErr w:type="gramEnd"/>
      <w:r w:rsidRPr="002A04EC">
        <w:rPr>
          <w:rFonts w:ascii="Roboto" w:hAnsi="Roboto"/>
        </w:rPr>
        <w:t>, utilizes movement and the </w:t>
      </w:r>
      <w:r w:rsidRPr="002A04EC">
        <w:rPr>
          <w:rFonts w:ascii="Roboto" w:hAnsi="Roboto"/>
          <w:i/>
          <w:iCs/>
        </w:rPr>
        <w:t>9 Essentials</w:t>
      </w:r>
      <w:r w:rsidRPr="002A04EC">
        <w:rPr>
          <w:rFonts w:ascii="Roboto" w:hAnsi="Roboto"/>
        </w:rPr>
        <w:t> to create conditions for the brain to wake up and upgrade its own functioning.</w:t>
      </w:r>
      <w:r w:rsidRPr="002A04EC">
        <w:rPr>
          <w:rFonts w:ascii="Roboto" w:hAnsi="Roboto"/>
        </w:rPr>
        <w:t xml:space="preserve"> It works with children with special needs, </w:t>
      </w:r>
      <w:proofErr w:type="spellStart"/>
      <w:proofErr w:type="gramStart"/>
      <w:r w:rsidRPr="002A04EC">
        <w:rPr>
          <w:rFonts w:ascii="Roboto" w:hAnsi="Roboto"/>
        </w:rPr>
        <w:t>ADHD,brain</w:t>
      </w:r>
      <w:proofErr w:type="spellEnd"/>
      <w:proofErr w:type="gramEnd"/>
      <w:r w:rsidRPr="002A04EC">
        <w:rPr>
          <w:rFonts w:ascii="Roboto" w:hAnsi="Roboto"/>
        </w:rPr>
        <w:t xml:space="preserve"> injuries or strokes, genetic disorders, autism, and cerebral palsy. </w:t>
      </w:r>
      <w:r w:rsidR="0038136A">
        <w:rPr>
          <w:rFonts w:ascii="Roboto" w:hAnsi="Roboto"/>
        </w:rPr>
        <w:t xml:space="preserve">There are individual providers that can also be contacted. </w:t>
      </w:r>
    </w:p>
    <w:p w14:paraId="04521570" w14:textId="0B445A94" w:rsidR="004726D2" w:rsidRPr="002A04EC" w:rsidRDefault="0022383A">
      <w:pPr>
        <w:rPr>
          <w:rFonts w:ascii="Roboto" w:hAnsi="Roboto"/>
        </w:rPr>
      </w:pPr>
      <w:hyperlink r:id="rId6" w:history="1">
        <w:r w:rsidRPr="002A04EC">
          <w:rPr>
            <w:rStyle w:val="Hyperlink"/>
            <w:rFonts w:ascii="Roboto" w:hAnsi="Roboto"/>
          </w:rPr>
          <w:t>https://www.anatbanielmethod.com/</w:t>
        </w:r>
      </w:hyperlink>
    </w:p>
    <w:p w14:paraId="7DA610F8" w14:textId="77777777" w:rsidR="00183035" w:rsidRDefault="00183035">
      <w:pPr>
        <w:rPr>
          <w:rFonts w:ascii="Roboto" w:hAnsi="Roboto"/>
          <w:b/>
          <w:bCs/>
        </w:rPr>
      </w:pPr>
    </w:p>
    <w:p w14:paraId="7D476F83" w14:textId="2CD4E01A" w:rsidR="00564E2E" w:rsidRPr="0038136A" w:rsidRDefault="00564E2E">
      <w:pPr>
        <w:rPr>
          <w:rFonts w:ascii="Roboto" w:hAnsi="Roboto"/>
          <w:b/>
          <w:bCs/>
        </w:rPr>
      </w:pPr>
      <w:r w:rsidRPr="0038136A">
        <w:rPr>
          <w:rFonts w:ascii="Roboto" w:hAnsi="Roboto"/>
          <w:b/>
          <w:bCs/>
        </w:rPr>
        <w:t>MNRI</w:t>
      </w:r>
    </w:p>
    <w:p w14:paraId="0D86C091" w14:textId="7E81DB95" w:rsidR="0022383A" w:rsidRPr="002A04EC" w:rsidRDefault="0022383A" w:rsidP="0022383A">
      <w:pPr>
        <w:rPr>
          <w:rFonts w:ascii="Roboto" w:hAnsi="Roboto"/>
        </w:rPr>
      </w:pPr>
      <w:r w:rsidRPr="0022383A">
        <w:rPr>
          <w:rFonts w:ascii="Roboto" w:hAnsi="Roboto"/>
        </w:rPr>
        <w:t>The primary focus of the MNRI Method is to support the integration process of primary motor reflex patterns regardless of a person’s condition or age.</w:t>
      </w:r>
      <w:r w:rsidR="001A26DF" w:rsidRPr="002A04EC">
        <w:rPr>
          <w:rFonts w:ascii="Roboto" w:hAnsi="Roboto"/>
        </w:rPr>
        <w:t xml:space="preserve"> Commonly referred to as the missing link and used for children with Cerebral Palsy, autism, learning </w:t>
      </w:r>
      <w:r w:rsidR="00C340BC" w:rsidRPr="002A04EC">
        <w:rPr>
          <w:rFonts w:ascii="Roboto" w:hAnsi="Roboto"/>
        </w:rPr>
        <w:t>disability,</w:t>
      </w:r>
      <w:r w:rsidR="001A26DF" w:rsidRPr="002A04EC">
        <w:rPr>
          <w:rFonts w:ascii="Roboto" w:hAnsi="Roboto"/>
        </w:rPr>
        <w:t xml:space="preserve"> ADHD, and more. </w:t>
      </w:r>
      <w:r w:rsidR="0038136A">
        <w:rPr>
          <w:rFonts w:ascii="Roboto" w:hAnsi="Roboto"/>
        </w:rPr>
        <w:t xml:space="preserve"> There are also </w:t>
      </w:r>
      <w:proofErr w:type="gramStart"/>
      <w:r w:rsidR="0038136A">
        <w:rPr>
          <w:rFonts w:ascii="Roboto" w:hAnsi="Roboto"/>
        </w:rPr>
        <w:t>individual</w:t>
      </w:r>
      <w:proofErr w:type="gramEnd"/>
      <w:r w:rsidR="0038136A">
        <w:rPr>
          <w:rFonts w:ascii="Roboto" w:hAnsi="Roboto"/>
        </w:rPr>
        <w:t xml:space="preserve"> trained providers listed on the website in addition to coordinated conferences. </w:t>
      </w:r>
    </w:p>
    <w:p w14:paraId="198E3068" w14:textId="53D8C6CA" w:rsidR="002A04EC" w:rsidRPr="002A04EC" w:rsidRDefault="002A04EC" w:rsidP="0022383A">
      <w:pPr>
        <w:rPr>
          <w:rFonts w:ascii="Roboto" w:hAnsi="Roboto"/>
        </w:rPr>
      </w:pPr>
      <w:hyperlink r:id="rId7" w:history="1">
        <w:r w:rsidRPr="002A04EC">
          <w:rPr>
            <w:rStyle w:val="Hyperlink"/>
            <w:rFonts w:ascii="Roboto" w:hAnsi="Roboto"/>
          </w:rPr>
          <w:t>https://masgutovamethod.com/the-method/who-can-benefit-from-the-method</w:t>
        </w:r>
      </w:hyperlink>
    </w:p>
    <w:p w14:paraId="0D86DEDA" w14:textId="77777777" w:rsidR="002A04EC" w:rsidRDefault="002A04EC"/>
    <w:p w14:paraId="2CB7AECD" w14:textId="48E82958" w:rsidR="00564E2E" w:rsidRPr="0038136A" w:rsidRDefault="00564E2E">
      <w:pPr>
        <w:rPr>
          <w:rFonts w:ascii="Roboto" w:hAnsi="Roboto"/>
          <w:b/>
          <w:bCs/>
        </w:rPr>
      </w:pPr>
      <w:r w:rsidRPr="0038136A">
        <w:rPr>
          <w:rFonts w:ascii="Roboto" w:hAnsi="Roboto"/>
          <w:b/>
          <w:bCs/>
        </w:rPr>
        <w:t>HBOT</w:t>
      </w:r>
    </w:p>
    <w:p w14:paraId="41189E2B" w14:textId="523E83B0" w:rsidR="002A04EC" w:rsidRDefault="002A04EC" w:rsidP="00183035">
      <w:pPr>
        <w:spacing w:after="0" w:line="240" w:lineRule="auto"/>
        <w:rPr>
          <w:rFonts w:ascii="Roboto" w:hAnsi="Roboto"/>
          <w:color w:val="040C28"/>
          <w:sz w:val="21"/>
          <w:szCs w:val="21"/>
        </w:rPr>
      </w:pPr>
      <w:r>
        <w:rPr>
          <w:rFonts w:ascii="Roboto" w:hAnsi="Roboto"/>
          <w:color w:val="4D5156"/>
          <w:sz w:val="21"/>
          <w:szCs w:val="21"/>
          <w:shd w:val="clear" w:color="auto" w:fill="FFFFFF"/>
        </w:rPr>
        <w:t>Hyperbaric oxygen therapy (HBOT) is a type of treatment used </w:t>
      </w:r>
      <w:r>
        <w:rPr>
          <w:rFonts w:ascii="Roboto" w:hAnsi="Roboto"/>
          <w:color w:val="040C28"/>
          <w:sz w:val="21"/>
          <w:szCs w:val="21"/>
        </w:rPr>
        <w:t>to speed up healing of carbon monoxide poisoning, gangrene, wounds that won't heal, and infections in which tissues are starved for oxygen</w:t>
      </w:r>
      <w:r>
        <w:rPr>
          <w:rFonts w:ascii="Roboto" w:hAnsi="Roboto"/>
          <w:color w:val="040C28"/>
          <w:sz w:val="21"/>
          <w:szCs w:val="21"/>
        </w:rPr>
        <w:t xml:space="preserve">. This therapy is provided in many </w:t>
      </w:r>
      <w:proofErr w:type="gramStart"/>
      <w:r>
        <w:rPr>
          <w:rFonts w:ascii="Roboto" w:hAnsi="Roboto"/>
          <w:color w:val="040C28"/>
          <w:sz w:val="21"/>
          <w:szCs w:val="21"/>
        </w:rPr>
        <w:t>locations</w:t>
      </w:r>
      <w:proofErr w:type="gramEnd"/>
      <w:r>
        <w:rPr>
          <w:rFonts w:ascii="Roboto" w:hAnsi="Roboto"/>
          <w:color w:val="040C28"/>
          <w:sz w:val="21"/>
          <w:szCs w:val="21"/>
        </w:rPr>
        <w:t xml:space="preserve"> but parents are often advised to ensure that the provider is very familiar with the protocol to not cause additional damage.  Some of the conditions treated by HBOT include autism, cerebral palsy, drowning and anoxic brain injury, multiple sclerosis, stroke, TBI, and more. </w:t>
      </w:r>
    </w:p>
    <w:p w14:paraId="639EA72A" w14:textId="77777777" w:rsidR="008C7CA9" w:rsidRDefault="008C7CA9" w:rsidP="00183035">
      <w:pPr>
        <w:spacing w:after="0" w:line="240" w:lineRule="auto"/>
        <w:rPr>
          <w:rFonts w:ascii="Roboto" w:hAnsi="Roboto"/>
          <w:color w:val="040C28"/>
          <w:sz w:val="21"/>
          <w:szCs w:val="21"/>
        </w:rPr>
      </w:pPr>
    </w:p>
    <w:p w14:paraId="40F4533F" w14:textId="73F8E77A" w:rsidR="002A04EC" w:rsidRDefault="008C7CA9" w:rsidP="00183035">
      <w:pPr>
        <w:spacing w:after="0" w:line="240" w:lineRule="auto"/>
        <w:rPr>
          <w:rFonts w:ascii="Roboto" w:hAnsi="Roboto"/>
          <w:color w:val="040C28"/>
          <w:sz w:val="21"/>
          <w:szCs w:val="21"/>
        </w:rPr>
      </w:pPr>
      <w:hyperlink r:id="rId8" w:history="1">
        <w:r w:rsidRPr="00A94616">
          <w:rPr>
            <w:rStyle w:val="Hyperlink"/>
            <w:rFonts w:ascii="Roboto" w:hAnsi="Roboto"/>
            <w:sz w:val="21"/>
            <w:szCs w:val="21"/>
          </w:rPr>
          <w:t>https://hbot.com/</w:t>
        </w:r>
      </w:hyperlink>
    </w:p>
    <w:p w14:paraId="6C75D396" w14:textId="77777777" w:rsidR="00EA27E9" w:rsidRDefault="00EA27E9">
      <w:pPr>
        <w:rPr>
          <w:rFonts w:ascii="Roboto" w:hAnsi="Roboto"/>
          <w:b/>
          <w:bCs/>
        </w:rPr>
      </w:pPr>
    </w:p>
    <w:p w14:paraId="0EA48682" w14:textId="77777777" w:rsidR="00183035" w:rsidRDefault="00183035">
      <w:pPr>
        <w:rPr>
          <w:rFonts w:ascii="Roboto" w:hAnsi="Roboto"/>
          <w:b/>
          <w:bCs/>
        </w:rPr>
      </w:pPr>
    </w:p>
    <w:p w14:paraId="2C579C1C" w14:textId="77777777" w:rsidR="00183035" w:rsidRDefault="00183035">
      <w:pPr>
        <w:rPr>
          <w:rFonts w:ascii="Roboto" w:hAnsi="Roboto"/>
          <w:b/>
          <w:bCs/>
        </w:rPr>
      </w:pPr>
    </w:p>
    <w:p w14:paraId="2870DBD9" w14:textId="77777777" w:rsidR="00183035" w:rsidRDefault="00183035">
      <w:pPr>
        <w:rPr>
          <w:rFonts w:ascii="Roboto" w:hAnsi="Roboto"/>
          <w:b/>
          <w:bCs/>
        </w:rPr>
      </w:pPr>
    </w:p>
    <w:p w14:paraId="4A1DA1B1" w14:textId="77777777" w:rsidR="00EA27E9" w:rsidRDefault="00EA27E9">
      <w:pPr>
        <w:rPr>
          <w:rFonts w:ascii="Roboto" w:hAnsi="Roboto"/>
          <w:b/>
          <w:bCs/>
        </w:rPr>
      </w:pPr>
    </w:p>
    <w:p w14:paraId="6CB1A924" w14:textId="6C6B84D8" w:rsidR="00564E2E" w:rsidRPr="00C57A31" w:rsidRDefault="00564E2E">
      <w:pPr>
        <w:rPr>
          <w:rFonts w:ascii="Roboto" w:hAnsi="Roboto"/>
          <w:b/>
          <w:bCs/>
        </w:rPr>
      </w:pPr>
      <w:r w:rsidRPr="00C57A31">
        <w:rPr>
          <w:rFonts w:ascii="Roboto" w:hAnsi="Roboto"/>
          <w:b/>
          <w:bCs/>
        </w:rPr>
        <w:lastRenderedPageBreak/>
        <w:t>STEM CELL</w:t>
      </w:r>
    </w:p>
    <w:p w14:paraId="441BBA77" w14:textId="2FDDB0CB" w:rsidR="000F0115" w:rsidRPr="000F0115" w:rsidRDefault="000F0115">
      <w:pPr>
        <w:rPr>
          <w:rFonts w:ascii="Roboto" w:hAnsi="Roboto"/>
        </w:rPr>
      </w:pPr>
      <w:r w:rsidRPr="000F0115">
        <w:rPr>
          <w:rFonts w:ascii="Roboto" w:hAnsi="Roboto"/>
        </w:rPr>
        <w:t xml:space="preserve">Stem cell therapy, also known as regenerative medicine, promotes the repair response of diseased, </w:t>
      </w:r>
      <w:proofErr w:type="gramStart"/>
      <w:r w:rsidRPr="000F0115">
        <w:rPr>
          <w:rFonts w:ascii="Roboto" w:hAnsi="Roboto"/>
        </w:rPr>
        <w:t>dysfunctional</w:t>
      </w:r>
      <w:proofErr w:type="gramEnd"/>
      <w:r w:rsidRPr="000F0115">
        <w:rPr>
          <w:rFonts w:ascii="Roboto" w:hAnsi="Roboto"/>
        </w:rPr>
        <w:t xml:space="preserve"> or injured tissue using stem cells or their </w:t>
      </w:r>
      <w:r w:rsidRPr="000F0115">
        <w:rPr>
          <w:rFonts w:ascii="Roboto" w:hAnsi="Roboto"/>
        </w:rPr>
        <w:t>derivatives.</w:t>
      </w:r>
      <w:r>
        <w:rPr>
          <w:rFonts w:ascii="Roboto" w:hAnsi="Roboto"/>
        </w:rPr>
        <w:t xml:space="preserve"> Stem cell therapy is performed in </w:t>
      </w:r>
      <w:proofErr w:type="gramStart"/>
      <w:r>
        <w:rPr>
          <w:rFonts w:ascii="Roboto" w:hAnsi="Roboto"/>
        </w:rPr>
        <w:t>a number of</w:t>
      </w:r>
      <w:proofErr w:type="gramEnd"/>
      <w:r>
        <w:rPr>
          <w:rFonts w:ascii="Roboto" w:hAnsi="Roboto"/>
        </w:rPr>
        <w:t xml:space="preserve"> ways and does not necessarily go to the desired location but instead goes to where the body determines it is needed. </w:t>
      </w:r>
    </w:p>
    <w:p w14:paraId="245D0394" w14:textId="7E943E7B" w:rsidR="004726D2" w:rsidRDefault="000F0115">
      <w:hyperlink r:id="rId9" w:history="1">
        <w:r w:rsidRPr="00A94616">
          <w:rPr>
            <w:rStyle w:val="Hyperlink"/>
          </w:rPr>
          <w:t>https://www.cellmedicine.com/</w:t>
        </w:r>
      </w:hyperlink>
    </w:p>
    <w:p w14:paraId="74554177" w14:textId="18BE04AE" w:rsidR="000F0115" w:rsidRDefault="000F0115">
      <w:hyperlink r:id="rId10" w:history="1">
        <w:r w:rsidRPr="00A94616">
          <w:rPr>
            <w:rStyle w:val="Hyperlink"/>
          </w:rPr>
          <w:t>https://marcuscenter.duke.edu/clinical-trials/current-trials</w:t>
        </w:r>
      </w:hyperlink>
    </w:p>
    <w:p w14:paraId="756D5A5A" w14:textId="77777777" w:rsidR="00127088" w:rsidRPr="00127088" w:rsidRDefault="00127088" w:rsidP="00127088">
      <w:pPr>
        <w:spacing w:after="0"/>
      </w:pPr>
      <w:r w:rsidRPr="00127088">
        <w:t>Kenneth J. Proefrock, NMD</w:t>
      </w:r>
    </w:p>
    <w:p w14:paraId="7F302933" w14:textId="77777777" w:rsidR="00127088" w:rsidRPr="00127088" w:rsidRDefault="00127088" w:rsidP="00127088">
      <w:pPr>
        <w:spacing w:after="0"/>
      </w:pPr>
      <w:r w:rsidRPr="00127088">
        <w:t>Alternative medicine practitioner</w:t>
      </w:r>
    </w:p>
    <w:p w14:paraId="6F2A9A62" w14:textId="77777777" w:rsidR="000F0115" w:rsidRDefault="000F0115"/>
    <w:p w14:paraId="56DA1D58" w14:textId="4AEA5C1D" w:rsidR="00127088" w:rsidRDefault="00127088">
      <w:pPr>
        <w:rPr>
          <w:rFonts w:ascii="Roboto" w:hAnsi="Roboto"/>
          <w:b/>
          <w:bCs/>
        </w:rPr>
      </w:pPr>
      <w:r w:rsidRPr="00C57A31">
        <w:rPr>
          <w:rFonts w:ascii="Roboto" w:hAnsi="Roboto"/>
          <w:b/>
          <w:bCs/>
        </w:rPr>
        <w:t xml:space="preserve">Laser Therapy </w:t>
      </w:r>
    </w:p>
    <w:p w14:paraId="51E0E2C3" w14:textId="7EA8F18B" w:rsidR="00C57A31" w:rsidRPr="00C57A31" w:rsidRDefault="00C57A31">
      <w:pPr>
        <w:rPr>
          <w:rFonts w:ascii="Roboto" w:hAnsi="Roboto"/>
          <w:b/>
          <w:bCs/>
        </w:rPr>
      </w:pPr>
      <w:r w:rsidRPr="00C57A31">
        <w:rPr>
          <w:rFonts w:ascii="Roboto" w:hAnsi="Roboto"/>
        </w:rPr>
        <w:t>Use of light therapy at specific voltages to implement healing at a cellular level. This therapy can be performed through different functional neurologists or naturopath physicians. The protocol used should be based on your child’s needs</w:t>
      </w:r>
      <w:r>
        <w:rPr>
          <w:rFonts w:ascii="Roboto" w:hAnsi="Roboto"/>
        </w:rPr>
        <w:t>.</w:t>
      </w:r>
      <w:r w:rsidR="0038136A">
        <w:rPr>
          <w:rFonts w:ascii="Roboto" w:hAnsi="Roboto"/>
        </w:rPr>
        <w:t xml:space="preserve"> There are several locations that provide light therapy using different lasers. You will have to find the best fit for you and your child. </w:t>
      </w:r>
    </w:p>
    <w:p w14:paraId="7A24B580" w14:textId="71BB1AEF" w:rsidR="00127088" w:rsidRPr="00C57A31" w:rsidRDefault="00127088">
      <w:pPr>
        <w:rPr>
          <w:rFonts w:ascii="Roboto" w:hAnsi="Roboto"/>
        </w:rPr>
      </w:pPr>
      <w:hyperlink r:id="rId11" w:history="1">
        <w:r w:rsidRPr="00C57A31">
          <w:rPr>
            <w:rStyle w:val="Hyperlink"/>
            <w:rFonts w:ascii="Roboto" w:hAnsi="Roboto"/>
          </w:rPr>
          <w:t>https://www.neurosolutionatx.com/</w:t>
        </w:r>
      </w:hyperlink>
    </w:p>
    <w:p w14:paraId="39C0251A" w14:textId="38FD3DF0" w:rsidR="00127088" w:rsidRDefault="00B2069B">
      <w:pPr>
        <w:rPr>
          <w:rFonts w:ascii="Roboto" w:hAnsi="Roboto"/>
        </w:rPr>
      </w:pPr>
      <w:hyperlink r:id="rId12" w:history="1">
        <w:r w:rsidRPr="00A94616">
          <w:rPr>
            <w:rStyle w:val="Hyperlink"/>
            <w:rFonts w:ascii="Roboto" w:hAnsi="Roboto"/>
          </w:rPr>
          <w:t>https://neuroactivecenter.com/about/</w:t>
        </w:r>
      </w:hyperlink>
    </w:p>
    <w:p w14:paraId="4FF1B8D7" w14:textId="77777777" w:rsidR="00B2069B" w:rsidRDefault="00B2069B">
      <w:pPr>
        <w:rPr>
          <w:rFonts w:ascii="Roboto" w:hAnsi="Roboto"/>
        </w:rPr>
      </w:pPr>
    </w:p>
    <w:p w14:paraId="44EAABC1" w14:textId="5981499C" w:rsidR="00DA5E16" w:rsidRPr="00EA27E9" w:rsidRDefault="00DA5E16">
      <w:pPr>
        <w:rPr>
          <w:rFonts w:ascii="Roboto" w:hAnsi="Roboto"/>
          <w:b/>
          <w:bCs/>
        </w:rPr>
      </w:pPr>
      <w:proofErr w:type="spellStart"/>
      <w:r w:rsidRPr="00EA27E9">
        <w:rPr>
          <w:rFonts w:ascii="Roboto" w:hAnsi="Roboto"/>
          <w:b/>
          <w:bCs/>
        </w:rPr>
        <w:t>WeFlow</w:t>
      </w:r>
      <w:proofErr w:type="spellEnd"/>
    </w:p>
    <w:p w14:paraId="0527A555" w14:textId="3A0C3721" w:rsidR="004726D2" w:rsidRDefault="00EA27E9" w:rsidP="00183035">
      <w:pPr>
        <w:spacing w:after="0"/>
        <w:rPr>
          <w:rFonts w:ascii="Roboto" w:hAnsi="Roboto"/>
        </w:rPr>
      </w:pPr>
      <w:r w:rsidRPr="00EA27E9">
        <w:rPr>
          <w:rFonts w:ascii="Roboto" w:hAnsi="Roboto"/>
        </w:rPr>
        <w:t xml:space="preserve">Fascia, </w:t>
      </w:r>
      <w:proofErr w:type="spellStart"/>
      <w:r w:rsidRPr="00EA27E9">
        <w:rPr>
          <w:rFonts w:ascii="Roboto" w:hAnsi="Roboto"/>
        </w:rPr>
        <w:t>Biotensegrity</w:t>
      </w:r>
      <w:proofErr w:type="spellEnd"/>
      <w:r w:rsidRPr="00EA27E9">
        <w:rPr>
          <w:rFonts w:ascii="Roboto" w:hAnsi="Roboto"/>
        </w:rPr>
        <w:t xml:space="preserve"> and Movement Control Theories to help parents drastically improve the development of their children.</w:t>
      </w:r>
      <w:r>
        <w:rPr>
          <w:rFonts w:ascii="Roboto" w:hAnsi="Roboto"/>
        </w:rPr>
        <w:t xml:space="preserve"> </w:t>
      </w:r>
      <w:r w:rsidRPr="00C57A31">
        <w:rPr>
          <w:rFonts w:ascii="Roboto" w:hAnsi="Roboto"/>
        </w:rPr>
        <w:t>The protocol used</w:t>
      </w:r>
      <w:r>
        <w:rPr>
          <w:rFonts w:ascii="Roboto" w:hAnsi="Roboto"/>
        </w:rPr>
        <w:t xml:space="preserve"> brain injuries, autism, and orthopedic conditions. </w:t>
      </w:r>
    </w:p>
    <w:p w14:paraId="37CEEF7B" w14:textId="3C95FA38" w:rsidR="00EA27E9" w:rsidRDefault="00EA27E9" w:rsidP="00183035">
      <w:pPr>
        <w:spacing w:after="0"/>
        <w:rPr>
          <w:rFonts w:ascii="Roboto" w:hAnsi="Roboto"/>
        </w:rPr>
      </w:pPr>
      <w:hyperlink r:id="rId13" w:history="1">
        <w:r w:rsidRPr="00A94616">
          <w:rPr>
            <w:rStyle w:val="Hyperlink"/>
            <w:rFonts w:ascii="Roboto" w:hAnsi="Roboto"/>
          </w:rPr>
          <w:t>https://www.weflowtherapy.com/</w:t>
        </w:r>
      </w:hyperlink>
    </w:p>
    <w:p w14:paraId="711EBA45" w14:textId="77777777" w:rsidR="00EA27E9" w:rsidRPr="00C57A31" w:rsidRDefault="00EA27E9">
      <w:pPr>
        <w:rPr>
          <w:rFonts w:ascii="Roboto" w:hAnsi="Roboto"/>
        </w:rPr>
      </w:pPr>
    </w:p>
    <w:p w14:paraId="5FA02C60" w14:textId="426835ED" w:rsidR="00DA5E16" w:rsidRPr="004D2F85" w:rsidRDefault="00DA5E16">
      <w:pPr>
        <w:rPr>
          <w:rFonts w:ascii="Roboto" w:hAnsi="Roboto"/>
          <w:b/>
          <w:bCs/>
        </w:rPr>
      </w:pPr>
      <w:r w:rsidRPr="004D2F85">
        <w:rPr>
          <w:rFonts w:ascii="Roboto" w:hAnsi="Roboto"/>
          <w:b/>
          <w:bCs/>
        </w:rPr>
        <w:t>DMI</w:t>
      </w:r>
    </w:p>
    <w:p w14:paraId="0FC1E687" w14:textId="5EDE870A" w:rsidR="004D2F85" w:rsidRDefault="004D2F85">
      <w:pPr>
        <w:rPr>
          <w:rFonts w:ascii="Roboto" w:hAnsi="Roboto"/>
        </w:rPr>
      </w:pPr>
      <w:r>
        <w:rPr>
          <w:rFonts w:ascii="Roboto" w:hAnsi="Roboto"/>
        </w:rPr>
        <w:t>D</w:t>
      </w:r>
      <w:r w:rsidRPr="004D2F85">
        <w:rPr>
          <w:rFonts w:ascii="Roboto" w:hAnsi="Roboto"/>
        </w:rPr>
        <w:t xml:space="preserve">ynamic Movement Intervention (DMI) is a therapeutic technique used in physical </w:t>
      </w:r>
      <w:proofErr w:type="gramStart"/>
      <w:r w:rsidRPr="004D2F85">
        <w:rPr>
          <w:rFonts w:ascii="Roboto" w:hAnsi="Roboto"/>
        </w:rPr>
        <w:t>and  occupational</w:t>
      </w:r>
      <w:proofErr w:type="gramEnd"/>
      <w:r w:rsidRPr="004D2F85">
        <w:rPr>
          <w:rFonts w:ascii="Roboto" w:hAnsi="Roboto"/>
        </w:rPr>
        <w:t xml:space="preserve"> therapy to treat children with motor delay by improving automatic postural  responses and help each child progress towards developmental milestones (</w:t>
      </w:r>
      <w:proofErr w:type="spellStart"/>
      <w:r w:rsidRPr="004D2F85">
        <w:rPr>
          <w:rFonts w:ascii="Roboto" w:hAnsi="Roboto"/>
        </w:rPr>
        <w:t>Ie</w:t>
      </w:r>
      <w:proofErr w:type="spellEnd"/>
      <w:r w:rsidRPr="004D2F85">
        <w:rPr>
          <w:rFonts w:ascii="Roboto" w:hAnsi="Roboto"/>
        </w:rPr>
        <w:t>. rolling, sitting, four-</w:t>
      </w:r>
      <w:proofErr w:type="gramStart"/>
      <w:r w:rsidRPr="004D2F85">
        <w:rPr>
          <w:rFonts w:ascii="Roboto" w:hAnsi="Roboto"/>
        </w:rPr>
        <w:t>point,  crawling</w:t>
      </w:r>
      <w:proofErr w:type="gramEnd"/>
      <w:r w:rsidRPr="004D2F85">
        <w:rPr>
          <w:rFonts w:ascii="Roboto" w:hAnsi="Roboto"/>
        </w:rPr>
        <w:t xml:space="preserve">, standing, walking and transitions). The goal of DMI is to provoke a specified </w:t>
      </w:r>
      <w:proofErr w:type="gramStart"/>
      <w:r w:rsidRPr="004D2F85">
        <w:rPr>
          <w:rFonts w:ascii="Roboto" w:hAnsi="Roboto"/>
        </w:rPr>
        <w:t>active  motor</w:t>
      </w:r>
      <w:proofErr w:type="gramEnd"/>
      <w:r w:rsidRPr="004D2F85">
        <w:rPr>
          <w:rFonts w:ascii="Roboto" w:hAnsi="Roboto"/>
        </w:rPr>
        <w:t xml:space="preserve"> response from the child in response to defined dynamic exercises prescribed by the  therapist. </w:t>
      </w:r>
    </w:p>
    <w:p w14:paraId="0F7E2CAD" w14:textId="08E657DA" w:rsidR="004D2F85" w:rsidRPr="008C7CA9" w:rsidRDefault="00183035" w:rsidP="008C7CA9">
      <w:pPr>
        <w:pStyle w:val="ListParagraph"/>
        <w:numPr>
          <w:ilvl w:val="0"/>
          <w:numId w:val="1"/>
        </w:numPr>
        <w:spacing w:after="0" w:line="240" w:lineRule="auto"/>
        <w:rPr>
          <w:rFonts w:ascii="Roboto" w:hAnsi="Roboto"/>
          <w:b/>
          <w:bCs/>
          <w:color w:val="4472C4" w:themeColor="accent1"/>
        </w:rPr>
      </w:pPr>
      <w:hyperlink r:id="rId14" w:history="1">
        <w:r w:rsidRPr="008C7CA9">
          <w:rPr>
            <w:rStyle w:val="Hyperlink"/>
            <w:rFonts w:ascii="Roboto" w:hAnsi="Roboto"/>
            <w:b/>
            <w:bCs/>
            <w:color w:val="4472C4" w:themeColor="accent1"/>
          </w:rPr>
          <w:t>DMI PRACTITIONERS</w:t>
        </w:r>
      </w:hyperlink>
    </w:p>
    <w:p w14:paraId="29FBB194" w14:textId="0A010E70" w:rsidR="004D2F85" w:rsidRPr="008C7CA9" w:rsidRDefault="00183035" w:rsidP="008C7CA9">
      <w:pPr>
        <w:pStyle w:val="ListParagraph"/>
        <w:numPr>
          <w:ilvl w:val="0"/>
          <w:numId w:val="1"/>
        </w:numPr>
        <w:spacing w:after="0" w:line="240" w:lineRule="auto"/>
        <w:rPr>
          <w:rFonts w:ascii="Roboto" w:hAnsi="Roboto"/>
          <w:b/>
          <w:bCs/>
          <w:color w:val="4472C4" w:themeColor="accent1"/>
        </w:rPr>
      </w:pPr>
      <w:hyperlink r:id="rId15" w:history="1">
        <w:r w:rsidR="004D2F85" w:rsidRPr="008C7CA9">
          <w:rPr>
            <w:rStyle w:val="Hyperlink"/>
            <w:rFonts w:ascii="Roboto" w:hAnsi="Roboto"/>
            <w:b/>
            <w:bCs/>
            <w:color w:val="4472C4" w:themeColor="accent1"/>
          </w:rPr>
          <w:t>NAPA CENTER</w:t>
        </w:r>
      </w:hyperlink>
    </w:p>
    <w:p w14:paraId="2B0A9E61" w14:textId="484F3D62" w:rsidR="00183035" w:rsidRPr="008C7CA9" w:rsidRDefault="00183035" w:rsidP="008C7CA9">
      <w:pPr>
        <w:pStyle w:val="ListParagraph"/>
        <w:numPr>
          <w:ilvl w:val="0"/>
          <w:numId w:val="1"/>
        </w:numPr>
        <w:shd w:val="clear" w:color="auto" w:fill="FFFFFF"/>
        <w:spacing w:before="120" w:after="0" w:line="240" w:lineRule="auto"/>
        <w:rPr>
          <w:rFonts w:ascii="Merriweather" w:hAnsi="Merriweather"/>
          <w:b/>
          <w:bCs/>
          <w:color w:val="4472C4" w:themeColor="accent1"/>
          <w:sz w:val="21"/>
          <w:szCs w:val="21"/>
        </w:rPr>
      </w:pPr>
      <w:hyperlink r:id="rId16" w:tgtFrame="_blank" w:history="1">
        <w:r w:rsidRPr="008C7CA9">
          <w:rPr>
            <w:rStyle w:val="Hyperlink"/>
            <w:rFonts w:ascii="Merriweather" w:hAnsi="Merriweather"/>
            <w:b/>
            <w:bCs/>
            <w:color w:val="4472C4" w:themeColor="accent1"/>
            <w:sz w:val="21"/>
            <w:szCs w:val="21"/>
          </w:rPr>
          <w:t xml:space="preserve">Get Your Baby Moving </w:t>
        </w:r>
      </w:hyperlink>
      <w:r w:rsidRPr="008C7CA9">
        <w:rPr>
          <w:rFonts w:ascii="Merriweather" w:hAnsi="Merriweather"/>
          <w:b/>
          <w:bCs/>
          <w:color w:val="4472C4" w:themeColor="accent1"/>
          <w:sz w:val="21"/>
          <w:szCs w:val="21"/>
        </w:rPr>
        <w:t xml:space="preserve"> </w:t>
      </w:r>
    </w:p>
    <w:p w14:paraId="4CDBDEB5" w14:textId="1E66FADD" w:rsidR="004D2F85" w:rsidRPr="008C7CA9" w:rsidRDefault="00183035" w:rsidP="008C7CA9">
      <w:pPr>
        <w:numPr>
          <w:ilvl w:val="0"/>
          <w:numId w:val="2"/>
        </w:numPr>
        <w:shd w:val="clear" w:color="auto" w:fill="FFFFFF"/>
        <w:spacing w:before="120" w:after="0" w:line="240" w:lineRule="auto"/>
        <w:rPr>
          <w:rFonts w:ascii="Roboto" w:hAnsi="Roboto"/>
          <w:b/>
          <w:bCs/>
          <w:color w:val="4472C4" w:themeColor="accent1"/>
        </w:rPr>
      </w:pPr>
      <w:hyperlink r:id="rId17" w:tgtFrame="_blank" w:history="1">
        <w:r w:rsidRPr="008C7CA9">
          <w:rPr>
            <w:rStyle w:val="Hyperlink"/>
            <w:rFonts w:ascii="Merriweather" w:hAnsi="Merriweather"/>
            <w:b/>
            <w:bCs/>
            <w:color w:val="4472C4" w:themeColor="accent1"/>
            <w:sz w:val="21"/>
            <w:szCs w:val="21"/>
          </w:rPr>
          <w:t>S.M.I.L.E. Therapy for Kids</w:t>
        </w:r>
      </w:hyperlink>
      <w:r w:rsidRPr="008C7CA9">
        <w:rPr>
          <w:rFonts w:ascii="Merriweather" w:hAnsi="Merriweather"/>
          <w:b/>
          <w:bCs/>
          <w:color w:val="4472C4" w:themeColor="accent1"/>
          <w:sz w:val="21"/>
          <w:szCs w:val="21"/>
        </w:rPr>
        <w:t xml:space="preserve"> </w:t>
      </w:r>
    </w:p>
    <w:p w14:paraId="02D04BEF" w14:textId="77777777" w:rsidR="004D2F85" w:rsidRDefault="004D2F85">
      <w:pPr>
        <w:rPr>
          <w:rFonts w:ascii="Roboto" w:hAnsi="Roboto"/>
        </w:rPr>
      </w:pPr>
    </w:p>
    <w:p w14:paraId="28996C09" w14:textId="77777777" w:rsidR="004D2F85" w:rsidRPr="00C57A31" w:rsidRDefault="004D2F85">
      <w:pPr>
        <w:rPr>
          <w:rFonts w:ascii="Roboto" w:hAnsi="Roboto"/>
        </w:rPr>
      </w:pPr>
    </w:p>
    <w:p w14:paraId="759FB078" w14:textId="77777777" w:rsidR="00DA5E16" w:rsidRDefault="00DA5E16"/>
    <w:p w14:paraId="158AA5E0" w14:textId="77777777" w:rsidR="00564E2E" w:rsidRDefault="00564E2E"/>
    <w:sectPr w:rsidR="00564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B3D60"/>
    <w:multiLevelType w:val="multilevel"/>
    <w:tmpl w:val="780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B6233"/>
    <w:multiLevelType w:val="hybridMultilevel"/>
    <w:tmpl w:val="998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477951">
    <w:abstractNumId w:val="1"/>
  </w:num>
  <w:num w:numId="2" w16cid:durableId="181497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2E"/>
    <w:rsid w:val="00005D6E"/>
    <w:rsid w:val="000431EF"/>
    <w:rsid w:val="000F0115"/>
    <w:rsid w:val="00127088"/>
    <w:rsid w:val="00183035"/>
    <w:rsid w:val="0018538B"/>
    <w:rsid w:val="001A26DF"/>
    <w:rsid w:val="002131E9"/>
    <w:rsid w:val="0022091A"/>
    <w:rsid w:val="0022383A"/>
    <w:rsid w:val="002A04EC"/>
    <w:rsid w:val="00347033"/>
    <w:rsid w:val="00360923"/>
    <w:rsid w:val="0038136A"/>
    <w:rsid w:val="004726D2"/>
    <w:rsid w:val="004D2F85"/>
    <w:rsid w:val="004D338A"/>
    <w:rsid w:val="00564E2E"/>
    <w:rsid w:val="005D6ECE"/>
    <w:rsid w:val="00675117"/>
    <w:rsid w:val="007E6229"/>
    <w:rsid w:val="00807692"/>
    <w:rsid w:val="008538C5"/>
    <w:rsid w:val="008C7CA9"/>
    <w:rsid w:val="008D2591"/>
    <w:rsid w:val="008F046D"/>
    <w:rsid w:val="00931F2D"/>
    <w:rsid w:val="0095731A"/>
    <w:rsid w:val="009A6153"/>
    <w:rsid w:val="009B2A38"/>
    <w:rsid w:val="009C3F91"/>
    <w:rsid w:val="009E60B6"/>
    <w:rsid w:val="00A37916"/>
    <w:rsid w:val="00A62FD9"/>
    <w:rsid w:val="00B2069B"/>
    <w:rsid w:val="00B32ACC"/>
    <w:rsid w:val="00BA4142"/>
    <w:rsid w:val="00BB3210"/>
    <w:rsid w:val="00C340BC"/>
    <w:rsid w:val="00C57A31"/>
    <w:rsid w:val="00DA5E16"/>
    <w:rsid w:val="00DA6DDA"/>
    <w:rsid w:val="00EA27E9"/>
    <w:rsid w:val="00F2719C"/>
    <w:rsid w:val="00F5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CD0C"/>
  <w15:chartTrackingRefBased/>
  <w15:docId w15:val="{5B9E5A30-917A-4475-9CFC-C565F3E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6D2"/>
    <w:rPr>
      <w:color w:val="0563C1" w:themeColor="hyperlink"/>
      <w:u w:val="single"/>
    </w:rPr>
  </w:style>
  <w:style w:type="character" w:styleId="UnresolvedMention">
    <w:name w:val="Unresolved Mention"/>
    <w:basedOn w:val="DefaultParagraphFont"/>
    <w:uiPriority w:val="99"/>
    <w:semiHidden/>
    <w:unhideWhenUsed/>
    <w:rsid w:val="004726D2"/>
    <w:rPr>
      <w:color w:val="605E5C"/>
      <w:shd w:val="clear" w:color="auto" w:fill="E1DFDD"/>
    </w:rPr>
  </w:style>
  <w:style w:type="paragraph" w:styleId="ListParagraph">
    <w:name w:val="List Paragraph"/>
    <w:basedOn w:val="Normal"/>
    <w:uiPriority w:val="34"/>
    <w:qFormat/>
    <w:rsid w:val="004D2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2434">
      <w:bodyDiv w:val="1"/>
      <w:marLeft w:val="0"/>
      <w:marRight w:val="0"/>
      <w:marTop w:val="0"/>
      <w:marBottom w:val="0"/>
      <w:divBdr>
        <w:top w:val="none" w:sz="0" w:space="0" w:color="auto"/>
        <w:left w:val="none" w:sz="0" w:space="0" w:color="auto"/>
        <w:bottom w:val="none" w:sz="0" w:space="0" w:color="auto"/>
        <w:right w:val="none" w:sz="0" w:space="0" w:color="auto"/>
      </w:divBdr>
    </w:div>
    <w:div w:id="1202283301">
      <w:bodyDiv w:val="1"/>
      <w:marLeft w:val="0"/>
      <w:marRight w:val="0"/>
      <w:marTop w:val="0"/>
      <w:marBottom w:val="0"/>
      <w:divBdr>
        <w:top w:val="none" w:sz="0" w:space="0" w:color="auto"/>
        <w:left w:val="none" w:sz="0" w:space="0" w:color="auto"/>
        <w:bottom w:val="none" w:sz="0" w:space="0" w:color="auto"/>
        <w:right w:val="none" w:sz="0" w:space="0" w:color="auto"/>
      </w:divBdr>
      <w:divsChild>
        <w:div w:id="1939558951">
          <w:marLeft w:val="0"/>
          <w:marRight w:val="0"/>
          <w:marTop w:val="0"/>
          <w:marBottom w:val="0"/>
          <w:divBdr>
            <w:top w:val="none" w:sz="0" w:space="0" w:color="auto"/>
            <w:left w:val="none" w:sz="0" w:space="0" w:color="auto"/>
            <w:bottom w:val="none" w:sz="0" w:space="0" w:color="auto"/>
            <w:right w:val="none" w:sz="0" w:space="0" w:color="auto"/>
          </w:divBdr>
          <w:divsChild>
            <w:div w:id="938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2452">
      <w:bodyDiv w:val="1"/>
      <w:marLeft w:val="0"/>
      <w:marRight w:val="0"/>
      <w:marTop w:val="0"/>
      <w:marBottom w:val="0"/>
      <w:divBdr>
        <w:top w:val="none" w:sz="0" w:space="0" w:color="auto"/>
        <w:left w:val="none" w:sz="0" w:space="0" w:color="auto"/>
        <w:bottom w:val="none" w:sz="0" w:space="0" w:color="auto"/>
        <w:right w:val="none" w:sz="0" w:space="0" w:color="auto"/>
      </w:divBdr>
    </w:div>
    <w:div w:id="1411735154">
      <w:bodyDiv w:val="1"/>
      <w:marLeft w:val="0"/>
      <w:marRight w:val="0"/>
      <w:marTop w:val="0"/>
      <w:marBottom w:val="0"/>
      <w:divBdr>
        <w:top w:val="none" w:sz="0" w:space="0" w:color="auto"/>
        <w:left w:val="none" w:sz="0" w:space="0" w:color="auto"/>
        <w:bottom w:val="none" w:sz="0" w:space="0" w:color="auto"/>
        <w:right w:val="none" w:sz="0" w:space="0" w:color="auto"/>
      </w:divBdr>
    </w:div>
    <w:div w:id="1871332303">
      <w:bodyDiv w:val="1"/>
      <w:marLeft w:val="0"/>
      <w:marRight w:val="0"/>
      <w:marTop w:val="0"/>
      <w:marBottom w:val="0"/>
      <w:divBdr>
        <w:top w:val="none" w:sz="0" w:space="0" w:color="auto"/>
        <w:left w:val="none" w:sz="0" w:space="0" w:color="auto"/>
        <w:bottom w:val="none" w:sz="0" w:space="0" w:color="auto"/>
        <w:right w:val="none" w:sz="0" w:space="0" w:color="auto"/>
      </w:divBdr>
    </w:div>
    <w:div w:id="2011785160">
      <w:bodyDiv w:val="1"/>
      <w:marLeft w:val="0"/>
      <w:marRight w:val="0"/>
      <w:marTop w:val="0"/>
      <w:marBottom w:val="0"/>
      <w:divBdr>
        <w:top w:val="none" w:sz="0" w:space="0" w:color="auto"/>
        <w:left w:val="none" w:sz="0" w:space="0" w:color="auto"/>
        <w:bottom w:val="none" w:sz="0" w:space="0" w:color="auto"/>
        <w:right w:val="none" w:sz="0" w:space="0" w:color="auto"/>
      </w:divBdr>
      <w:divsChild>
        <w:div w:id="1616477222">
          <w:marLeft w:val="0"/>
          <w:marRight w:val="0"/>
          <w:marTop w:val="0"/>
          <w:marBottom w:val="0"/>
          <w:divBdr>
            <w:top w:val="none" w:sz="0" w:space="0" w:color="auto"/>
            <w:left w:val="none" w:sz="0" w:space="0" w:color="auto"/>
            <w:bottom w:val="none" w:sz="0" w:space="0" w:color="auto"/>
            <w:right w:val="none" w:sz="0" w:space="0" w:color="auto"/>
          </w:divBdr>
          <w:divsChild>
            <w:div w:id="19166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ot.com/" TargetMode="External"/><Relationship Id="rId13" Type="http://schemas.openxmlformats.org/officeDocument/2006/relationships/hyperlink" Target="https://www.weflowtherap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sgutovamethod.com/the-method/who-can-benefit-from-the-method" TargetMode="External"/><Relationship Id="rId12" Type="http://schemas.openxmlformats.org/officeDocument/2006/relationships/hyperlink" Target="https://neuroactivecenter.com/about/" TargetMode="External"/><Relationship Id="rId17" Type="http://schemas.openxmlformats.org/officeDocument/2006/relationships/hyperlink" Target="http://www.smiletherapyforkids.com/" TargetMode="External"/><Relationship Id="rId2" Type="http://schemas.openxmlformats.org/officeDocument/2006/relationships/styles" Target="styles.xml"/><Relationship Id="rId16" Type="http://schemas.openxmlformats.org/officeDocument/2006/relationships/hyperlink" Target="https://getyourbabymoving.com/" TargetMode="External"/><Relationship Id="rId1" Type="http://schemas.openxmlformats.org/officeDocument/2006/relationships/numbering" Target="numbering.xml"/><Relationship Id="rId6" Type="http://schemas.openxmlformats.org/officeDocument/2006/relationships/hyperlink" Target="https://www.anatbanielmethod.com/" TargetMode="External"/><Relationship Id="rId11" Type="http://schemas.openxmlformats.org/officeDocument/2006/relationships/hyperlink" Target="https://www.neurosolutionatx.com/" TargetMode="External"/><Relationship Id="rId5" Type="http://schemas.openxmlformats.org/officeDocument/2006/relationships/hyperlink" Target="https://www.movementlesson.academy/" TargetMode="External"/><Relationship Id="rId15" Type="http://schemas.openxmlformats.org/officeDocument/2006/relationships/hyperlink" Target="https://www.napacenter.org/" TargetMode="External"/><Relationship Id="rId10" Type="http://schemas.openxmlformats.org/officeDocument/2006/relationships/hyperlink" Target="https://marcuscenter.duke.edu/clinical-trials/current-tri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llmedicine.com/" TargetMode="External"/><Relationship Id="rId14" Type="http://schemas.openxmlformats.org/officeDocument/2006/relationships/hyperlink" Target="https://dmi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Stevens</dc:creator>
  <cp:keywords/>
  <dc:description/>
  <cp:lastModifiedBy>Rita Averitte</cp:lastModifiedBy>
  <cp:revision>3</cp:revision>
  <dcterms:created xsi:type="dcterms:W3CDTF">2023-11-01T03:17:00Z</dcterms:created>
  <dcterms:modified xsi:type="dcterms:W3CDTF">2023-11-01T03:18:00Z</dcterms:modified>
</cp:coreProperties>
</file>